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04" w:rsidRPr="00527F04" w:rsidRDefault="00527F04" w:rsidP="00527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F04">
        <w:rPr>
          <w:rFonts w:ascii="Times New Roman" w:hAnsi="Times New Roman" w:cs="Times New Roman"/>
          <w:sz w:val="24"/>
          <w:szCs w:val="24"/>
        </w:rPr>
        <w:t>КРАСНОЯРСКИЙ КРАЙ САЯНСКИЙ РАЙОН</w:t>
      </w:r>
    </w:p>
    <w:p w:rsidR="00527F04" w:rsidRPr="00527F04" w:rsidRDefault="00527F04" w:rsidP="00527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F04">
        <w:rPr>
          <w:rFonts w:ascii="Times New Roman" w:hAnsi="Times New Roman" w:cs="Times New Roman"/>
          <w:sz w:val="24"/>
          <w:szCs w:val="24"/>
        </w:rPr>
        <w:t>ГЛАДКОВСКИЙ СЕЛЬСКИЙ СОВЕТ ДЕПУТАТОВ</w:t>
      </w:r>
    </w:p>
    <w:p w:rsidR="00527F04" w:rsidRPr="00527F04" w:rsidRDefault="00527F04" w:rsidP="00527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F04" w:rsidRPr="00527F04" w:rsidRDefault="00527F04" w:rsidP="00527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F04">
        <w:rPr>
          <w:rFonts w:ascii="Times New Roman" w:hAnsi="Times New Roman" w:cs="Times New Roman"/>
          <w:sz w:val="24"/>
          <w:szCs w:val="24"/>
        </w:rPr>
        <w:t>РЕШЕНИЕ</w:t>
      </w:r>
    </w:p>
    <w:p w:rsidR="00527F04" w:rsidRPr="00527F04" w:rsidRDefault="00527F04" w:rsidP="00527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F04" w:rsidRPr="00527F04" w:rsidRDefault="00527F04" w:rsidP="00527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F04" w:rsidRPr="00527F04" w:rsidRDefault="00B3133B" w:rsidP="0052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527F04" w:rsidRPr="00527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527F04" w:rsidRPr="00527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527F04" w:rsidRPr="00527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с. Гладково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28</w:t>
      </w:r>
      <w:r w:rsidR="00527F04" w:rsidRPr="00527F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527F04" w:rsidRPr="00EC1CF2" w:rsidRDefault="00527F04" w:rsidP="00527F04">
      <w:pPr>
        <w:jc w:val="center"/>
        <w:rPr>
          <w:sz w:val="24"/>
          <w:szCs w:val="24"/>
        </w:rPr>
      </w:pP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527F04" w:rsidRDefault="00527F04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 УТВЕРЖДЕНИИ ПОЛОЖЕНИЯ О ПОРЯДК</w:t>
      </w:r>
      <w:r w:rsidR="009A553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Е ВЫРУБКИ (СНОСА) ЗЕЛЕНЫХ НАСАЖДЕНИЙ НА ЗЕМ</w:t>
      </w:r>
      <w:r w:rsidR="005B3D6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ЕЛЬНЫХ УЧАСТКАХ, НАХОДЯЩИХСЯ В СОБСТВЕННОСТИ ГЛАДКОВСКОГО СЕЛЬСОВЕТА</w:t>
      </w: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5B3D62" w:rsidRPr="0066416C" w:rsidRDefault="00134898" w:rsidP="0013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</w:t>
      </w:r>
      <w:r w:rsidRP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5B3D62" w:rsidRP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Гладковского сельсовета</w:t>
      </w:r>
      <w:r w:rsidR="006422E3" w:rsidRP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5B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8" w:tgtFrame="_blank" w:history="1">
        <w:r w:rsidRPr="005B3D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</w:t>
      </w:r>
      <w:r w:rsidR="008A3D50" w:rsidRPr="00664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7 Федерального закона от 06.10.2003</w:t>
      </w:r>
      <w:r w:rsidR="005B3D62" w:rsidRPr="0066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D50" w:rsidRPr="0066416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</w:t>
      </w:r>
      <w:r w:rsidR="005B3D62" w:rsidRPr="0066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D50" w:rsidRPr="00664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 w:rsidR="006422E3" w:rsidRPr="0066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D62" w:rsidRPr="0066416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Гладковский сельсовет, Гладковский сельский Совет депутатов</w:t>
      </w:r>
    </w:p>
    <w:p w:rsidR="005B3D62" w:rsidRPr="0066416C" w:rsidRDefault="005B3D62" w:rsidP="005B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62" w:rsidRPr="0066416C" w:rsidRDefault="005B3D62" w:rsidP="005B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6C">
        <w:rPr>
          <w:rFonts w:ascii="Times New Roman" w:hAnsi="Times New Roman" w:cs="Times New Roman"/>
          <w:sz w:val="28"/>
          <w:szCs w:val="28"/>
        </w:rPr>
        <w:t>РЕШИЛ:</w:t>
      </w:r>
    </w:p>
    <w:p w:rsidR="00134898" w:rsidRPr="0066416C" w:rsidRDefault="00134898" w:rsidP="005B3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66416C" w:rsidRDefault="00134898" w:rsidP="003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B3D62" w:rsidRPr="0066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66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 w:rsidRPr="0066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74B91" w:rsidRPr="0066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66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7259DD" w:rsidRPr="0066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66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5B3D62" w:rsidRPr="0066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Гладковского сельсовета</w:t>
      </w:r>
      <w:r w:rsidR="00296DC4" w:rsidRPr="0066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3D62" w:rsidRPr="0066416C" w:rsidRDefault="005B3D62" w:rsidP="005B3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16C">
        <w:rPr>
          <w:rFonts w:ascii="Times New Roman" w:hAnsi="Times New Roman"/>
          <w:sz w:val="28"/>
          <w:szCs w:val="28"/>
        </w:rPr>
        <w:t>2. Контроль за исполнением настоящего решения оставляю за собой.</w:t>
      </w:r>
    </w:p>
    <w:p w:rsidR="005B3D62" w:rsidRPr="0066416C" w:rsidRDefault="005B3D62" w:rsidP="005B3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16C">
        <w:rPr>
          <w:rFonts w:ascii="Times New Roman" w:hAnsi="Times New Roman"/>
          <w:sz w:val="28"/>
          <w:szCs w:val="28"/>
        </w:rPr>
        <w:t>3. Настоящее решение вступает в силу со дня, следующего за днем официального опубликования в «Информационном листке» Гладковского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5B3D62" w:rsidRPr="0066416C" w:rsidRDefault="005B3D62" w:rsidP="005B3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D62" w:rsidRPr="0066416C" w:rsidRDefault="005B3D62" w:rsidP="005B3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D62" w:rsidRPr="0066416C" w:rsidRDefault="005B3D62" w:rsidP="005B3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D62" w:rsidRPr="0066416C" w:rsidRDefault="005B3D62" w:rsidP="005B3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D62" w:rsidRPr="0066416C" w:rsidRDefault="005B3D62" w:rsidP="005B3D62">
      <w:pPr>
        <w:spacing w:after="0"/>
        <w:rPr>
          <w:rFonts w:ascii="Times New Roman" w:hAnsi="Times New Roman"/>
          <w:sz w:val="28"/>
          <w:szCs w:val="28"/>
        </w:rPr>
      </w:pPr>
    </w:p>
    <w:p w:rsidR="005B3D62" w:rsidRPr="0066416C" w:rsidRDefault="005B3D62" w:rsidP="005B3D62">
      <w:pPr>
        <w:spacing w:after="0"/>
        <w:rPr>
          <w:rFonts w:ascii="Times New Roman" w:hAnsi="Times New Roman"/>
          <w:sz w:val="28"/>
          <w:szCs w:val="28"/>
        </w:rPr>
      </w:pPr>
      <w:r w:rsidRPr="0066416C">
        <w:rPr>
          <w:rFonts w:ascii="Times New Roman" w:hAnsi="Times New Roman"/>
          <w:sz w:val="28"/>
          <w:szCs w:val="28"/>
        </w:rPr>
        <w:t xml:space="preserve">Глава Гладковского сельсовета, </w:t>
      </w:r>
    </w:p>
    <w:p w:rsidR="005B3D62" w:rsidRDefault="005B3D62" w:rsidP="005B3D62">
      <w:pPr>
        <w:jc w:val="both"/>
        <w:rPr>
          <w:rFonts w:ascii="Times New Roman" w:hAnsi="Times New Roman"/>
          <w:sz w:val="24"/>
          <w:szCs w:val="24"/>
        </w:rPr>
      </w:pPr>
      <w:r w:rsidRPr="0066416C">
        <w:rPr>
          <w:rFonts w:ascii="Times New Roman" w:hAnsi="Times New Roman"/>
          <w:sz w:val="28"/>
          <w:szCs w:val="28"/>
        </w:rPr>
        <w:t xml:space="preserve">Председатель сельского Совета депутатов     </w:t>
      </w:r>
      <w:r w:rsidR="0066416C">
        <w:rPr>
          <w:rFonts w:ascii="Times New Roman" w:hAnsi="Times New Roman"/>
          <w:sz w:val="28"/>
          <w:szCs w:val="28"/>
        </w:rPr>
        <w:t xml:space="preserve">    </w:t>
      </w:r>
      <w:r w:rsidRPr="0066416C">
        <w:rPr>
          <w:rFonts w:ascii="Times New Roman" w:hAnsi="Times New Roman"/>
          <w:sz w:val="28"/>
          <w:szCs w:val="28"/>
        </w:rPr>
        <w:t xml:space="preserve">                           С.Н. Гришина</w:t>
      </w: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33B" w:rsidRDefault="00B3133B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D62" w:rsidRDefault="005B3D62" w:rsidP="005B3D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D62" w:rsidRPr="005B3D62" w:rsidRDefault="005B3D62" w:rsidP="005B3D62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 w:rsidRPr="005B3D62">
        <w:rPr>
          <w:rFonts w:ascii="Times New Roman" w:eastAsia="Batang" w:hAnsi="Times New Roman"/>
          <w:sz w:val="24"/>
          <w:szCs w:val="24"/>
        </w:rPr>
        <w:lastRenderedPageBreak/>
        <w:t>Приложение 1</w:t>
      </w:r>
    </w:p>
    <w:p w:rsidR="005B3D62" w:rsidRPr="005B3D62" w:rsidRDefault="005B3D62" w:rsidP="005B3D62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 w:rsidRPr="005B3D62">
        <w:rPr>
          <w:rFonts w:ascii="Times New Roman" w:eastAsia="Batang" w:hAnsi="Times New Roman"/>
          <w:sz w:val="24"/>
          <w:szCs w:val="24"/>
        </w:rPr>
        <w:t>к решению Гладковского сельского</w:t>
      </w:r>
    </w:p>
    <w:p w:rsidR="005B3D62" w:rsidRPr="005B3D62" w:rsidRDefault="005B3D62" w:rsidP="005B3D62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 w:rsidRPr="005B3D62">
        <w:rPr>
          <w:rFonts w:ascii="Times New Roman" w:eastAsia="Batang" w:hAnsi="Times New Roman"/>
          <w:sz w:val="24"/>
          <w:szCs w:val="24"/>
        </w:rPr>
        <w:t>Совета депутатов</w:t>
      </w:r>
    </w:p>
    <w:p w:rsidR="005B3D62" w:rsidRPr="005B3D62" w:rsidRDefault="00B3133B" w:rsidP="005B3D62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от 07</w:t>
      </w:r>
      <w:r w:rsidR="005B3D62" w:rsidRPr="005B3D62">
        <w:rPr>
          <w:rFonts w:ascii="Times New Roman" w:eastAsia="Batang" w:hAnsi="Times New Roman"/>
          <w:sz w:val="24"/>
          <w:szCs w:val="24"/>
        </w:rPr>
        <w:t>.</w:t>
      </w:r>
      <w:r>
        <w:rPr>
          <w:rFonts w:ascii="Times New Roman" w:eastAsia="Batang" w:hAnsi="Times New Roman"/>
          <w:sz w:val="24"/>
          <w:szCs w:val="24"/>
        </w:rPr>
        <w:t>03</w:t>
      </w:r>
      <w:r w:rsidR="005B3D62" w:rsidRPr="005B3D62">
        <w:rPr>
          <w:rFonts w:ascii="Times New Roman" w:eastAsia="Batang" w:hAnsi="Times New Roman"/>
          <w:sz w:val="24"/>
          <w:szCs w:val="24"/>
        </w:rPr>
        <w:t>.20</w:t>
      </w:r>
      <w:r>
        <w:rPr>
          <w:rFonts w:ascii="Times New Roman" w:eastAsia="Batang" w:hAnsi="Times New Roman"/>
          <w:sz w:val="24"/>
          <w:szCs w:val="24"/>
        </w:rPr>
        <w:t>23</w:t>
      </w:r>
      <w:r w:rsidR="005B3D62" w:rsidRPr="005B3D62">
        <w:rPr>
          <w:rFonts w:ascii="Times New Roman" w:eastAsia="Batang" w:hAnsi="Times New Roman"/>
          <w:sz w:val="24"/>
          <w:szCs w:val="24"/>
        </w:rPr>
        <w:t xml:space="preserve"> № </w:t>
      </w:r>
      <w:r>
        <w:rPr>
          <w:rFonts w:ascii="Times New Roman" w:eastAsia="Batang" w:hAnsi="Times New Roman"/>
          <w:sz w:val="24"/>
          <w:szCs w:val="24"/>
        </w:rPr>
        <w:t>28</w:t>
      </w:r>
      <w:r w:rsidR="005B3D62" w:rsidRPr="005B3D62">
        <w:rPr>
          <w:rFonts w:ascii="Times New Roman" w:eastAsia="Batang" w:hAnsi="Times New Roman"/>
          <w:sz w:val="24"/>
          <w:szCs w:val="24"/>
        </w:rPr>
        <w:t>-</w:t>
      </w:r>
      <w:r>
        <w:rPr>
          <w:rFonts w:ascii="Times New Roman" w:eastAsia="Batang" w:hAnsi="Times New Roman"/>
          <w:sz w:val="24"/>
          <w:szCs w:val="24"/>
        </w:rPr>
        <w:t>87</w:t>
      </w:r>
    </w:p>
    <w:p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4898" w:rsidRPr="00404F95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</w:t>
      </w:r>
      <w:r w:rsidRPr="005B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находящихся в собственности </w:t>
      </w:r>
      <w:r w:rsidR="005B3D62" w:rsidRPr="005B3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Гладковского сельсовета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5B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95" w:rsidRPr="00C80A0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5B3D62" w:rsidRP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Гладковского сельсовета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898" w:rsidRPr="00404F95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B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6F4ACA" w:rsidRP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C8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7259DD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сортиментов</w:t>
      </w:r>
      <w:r w:rsidR="00F73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лесотаксовый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A22" w:rsidRPr="00431195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5B3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Гладковского сельсовета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5B3D62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215C38"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ПРИНЦИПЫ ОХРАНЫ, ЗАЩИТЫ</w:t>
      </w: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B6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Хозяйственная и иная деятельность на </w:t>
      </w:r>
      <w:r w:rsidRP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5B3D62" w:rsidRP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Гладковского сельсовета</w:t>
      </w:r>
      <w:r w:rsidRP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соблюдение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требований</w:t>
      </w:r>
      <w:r w:rsidR="005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3E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3E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3E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E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3E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3E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E2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09659E" w:rsidRP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Гладковского сельсовета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EF353B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 культуртехнических мероприятий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-строительства новых объектов жилищного назначения, промышленных и общественных зданий, линейных объектов;</w:t>
      </w:r>
    </w:p>
    <w:p w:rsidR="003E1D46" w:rsidRPr="00404F95" w:rsidRDefault="0009659E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 существующих объектов различного функционального назначения;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-производства плановых работ по прокладке (перекладке) инженерных коммуникаций, линейных объектов;</w:t>
      </w:r>
    </w:p>
    <w:p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Гладковского сельсовета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09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Гладковского сельсовета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09659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</w:t>
      </w:r>
      <w:r w:rsidR="00B06676" w:rsidRP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вырубка (снос) зеленых насаждений, не находится в собственности </w:t>
      </w:r>
      <w:r w:rsidR="0009659E" w:rsidRP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Гладковского сельсовета</w:t>
      </w:r>
      <w:r w:rsidR="00296DC4" w:rsidRP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A22" w:rsidRPr="000965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в простой письменной форме.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B3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.9.Специалисты,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Гладковского сельсовета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.11.Для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09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  <w:r w:rsidR="000965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Гладковского сельсовета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9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.13.Средства от указанного платежа направляются в</w:t>
      </w:r>
      <w:r w:rsidR="00342908" w:rsidRP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342908" w:rsidRP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59E" w:rsidRP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Гладковского сельсовета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100%.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09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.16.2.Уничтожение или повреждение деревьев и кустарников</w:t>
      </w:r>
      <w:r w:rsidR="0009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.16.3.Окольцовка ствола или подсечка;</w:t>
      </w:r>
    </w:p>
    <w:p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.Прочие повреждения растущих деревьев и кустарников.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09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</w:t>
      </w:r>
      <w:r w:rsidR="000965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Гладковского сельсовета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09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96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Default="0009659E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E34588"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="00E34588"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34588"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насаждений без разрешительных документов применять 100 кратную стоимость древесины хвойных пород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диаметром от 12 см., деревьев лиственных пород диаметром от 16 см.и исчислять по ставкам за единицу объёма лесных ресурсов.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4.7.Применить корректирующие коэффициенты к ставкам:</w:t>
      </w:r>
    </w:p>
    <w:p w:rsidR="0089204C" w:rsidRPr="00C53EB0" w:rsidRDefault="0009659E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204C"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 – коэффициент 2,62;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-2023 год – коэффициент 2,72;</w:t>
      </w:r>
    </w:p>
    <w:p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-2024 год – коэффициент 2,82.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4.8.При расчете компенсационной стоимости использовать формулу: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5) * КК (корректирующий коэффициент)</w:t>
      </w:r>
    </w:p>
    <w:p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4.9.При расчете ущерба использовать формулу:</w:t>
      </w:r>
    </w:p>
    <w:p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5) * КК (корректирующий коэффициент) * ЗК (зимний коэффициент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Положения).</w:t>
      </w:r>
    </w:p>
    <w:p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743EA2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59E" w:rsidRDefault="0009659E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59E" w:rsidRDefault="0009659E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59E" w:rsidRDefault="0009659E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59E" w:rsidRDefault="0009659E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59E" w:rsidRDefault="0009659E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59E" w:rsidRDefault="0009659E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59E" w:rsidRDefault="0009659E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59E" w:rsidRDefault="0009659E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66533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</w:t>
      </w:r>
      <w:r w:rsidRPr="0084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 </w:t>
      </w:r>
      <w:r w:rsidR="008408B2" w:rsidRPr="0084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Гладковского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84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="0084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84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84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66416C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66416C" w:rsidRPr="0066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Гладковского сельсовета</w:t>
      </w:r>
    </w:p>
    <w:p w:rsidR="00E45237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находящихся в </w:t>
      </w:r>
      <w:r w:rsidRPr="008408B2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собственности </w:t>
      </w:r>
      <w:r w:rsidR="008408B2" w:rsidRPr="0084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Гладковского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8408B2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408B2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Главе </w:t>
      </w:r>
      <w:r w:rsidR="008408B2" w:rsidRPr="0084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Гладковского сельсовета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8408B2" w:rsidRPr="008408B2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ГЛАДКОВСКОГО СЕЛЬСОВЕТА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</w:t>
      </w:r>
      <w:r w:rsidR="008408B2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8B2" w:rsidRDefault="008408B2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8B2" w:rsidRDefault="008408B2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</w:t>
      </w:r>
      <w:r w:rsidRPr="0084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 </w:t>
      </w:r>
      <w:r w:rsidR="008408B2" w:rsidRPr="0084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Гладковского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8408B2" w:rsidRDefault="008408B2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ГЛАДКОВСКОГО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района;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84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E45237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E45237" w:rsidRPr="00204E3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204E35" w:rsidRPr="0020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Гладковского сельсовета</w:t>
      </w:r>
    </w:p>
    <w:p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Ск.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B1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bookmarkEnd w:id="1"/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</w:t>
      </w:r>
      <w:r w:rsidRPr="0020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 </w:t>
      </w:r>
      <w:r w:rsidR="00204E35" w:rsidRPr="0020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Гладковского сельсовета</w:t>
      </w:r>
    </w:p>
    <w:p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72" w:rsidRPr="00404F95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20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20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</w:t>
      </w:r>
      <w:r w:rsidR="00F77985" w:rsidRPr="0020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</w:t>
      </w:r>
      <w:r w:rsidR="00CA54BA" w:rsidRPr="0020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4E35" w:rsidRPr="0020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ГЛАДКОВСКОГО СЕЛЬСОВЕТА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D08" w:rsidRPr="00266C86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лесотаксовый район</w:t>
      </w:r>
    </w:p>
    <w:p w:rsidR="00266C86" w:rsidRPr="00404F95" w:rsidRDefault="00266C86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404F95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C64A40" w:rsidRPr="00404F95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C64A40" w:rsidRPr="00404F95" w:rsidRDefault="00C64A40" w:rsidP="00C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404F95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0,36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лесотаксовый район</w:t>
      </w:r>
    </w:p>
    <w:p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лесотаксовый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лесотаксовый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крупная средняя 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лесотаксовый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Породы 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4E35" w:rsidRDefault="00204E35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4A40" w:rsidRDefault="00C64A40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Примечание:</w:t>
      </w:r>
    </w:p>
    <w:p w:rsidR="00E528CD" w:rsidRPr="00082595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лесотаксовый район – </w:t>
      </w:r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Балахтинский, 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Ермаковский, Идринский, Краснотуранский, Каратузский, Курагинский, Минусинский, Новоселовский, Ужурский, Шушенский районы края и г. Минусинск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 п. Солнечный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774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лесотаксовый район – </w:t>
      </w:r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Абанский, Дзержинский, Иланский, Ирбейский, Канский, </w:t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Нижнеингашский, Партизанский, Рыбинский, Саянский, Сухобузимский, Тасеевский районы края и г. Канск, г. Бородино, ЗАТО</w:t>
      </w:r>
      <w:r w:rsidR="0020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Зеленогорск.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лесотаксовый район –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Шарыповский,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Уярский районы края и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Ачинск, г. Боготол,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Дивногорск,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Красноярск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Назарово,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Сосновоборск,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Шарыпово, ЗАТО г. Железногорск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</w:t>
      </w:r>
      <w:r w:rsidR="0020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Кедровый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лесотаксовый район – </w:t>
      </w:r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Богучанский, Енисейский, Кежемский, Мотыгинский, Северо-Енисейский районы края и г. Енисейский, г. Лесосибирск.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лесотаксовый район – 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Таймырский</w:t>
      </w:r>
      <w:r w:rsid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Долгано-Ненецкий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Туруханский, Эвенкийский районы края и г. Игарка, г. Норильск.</w:t>
      </w:r>
    </w:p>
    <w:sectPr w:rsidR="00BE4937" w:rsidSect="002D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098" w:rsidRDefault="00374098" w:rsidP="00E94EA3">
      <w:pPr>
        <w:spacing w:after="0" w:line="240" w:lineRule="auto"/>
      </w:pPr>
      <w:r>
        <w:separator/>
      </w:r>
    </w:p>
  </w:endnote>
  <w:endnote w:type="continuationSeparator" w:id="1">
    <w:p w:rsidR="00374098" w:rsidRDefault="00374098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098" w:rsidRDefault="00374098" w:rsidP="00E94EA3">
      <w:pPr>
        <w:spacing w:after="0" w:line="240" w:lineRule="auto"/>
      </w:pPr>
      <w:r>
        <w:separator/>
      </w:r>
    </w:p>
  </w:footnote>
  <w:footnote w:type="continuationSeparator" w:id="1">
    <w:p w:rsidR="00374098" w:rsidRDefault="00374098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9659E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2A"/>
    <w:rsid w:val="00127E7C"/>
    <w:rsid w:val="0013154C"/>
    <w:rsid w:val="00133490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04E35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0C44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4098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2C6D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27F04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B3D62"/>
    <w:rsid w:val="005D1D31"/>
    <w:rsid w:val="005D68C4"/>
    <w:rsid w:val="005D7D50"/>
    <w:rsid w:val="005E4452"/>
    <w:rsid w:val="005F19CC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416C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11C62"/>
    <w:rsid w:val="00821E1A"/>
    <w:rsid w:val="008222E5"/>
    <w:rsid w:val="008309AA"/>
    <w:rsid w:val="008408B2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A5536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133B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00DC"/>
    <w:rsid w:val="00CC359A"/>
    <w:rsid w:val="00CC54E7"/>
    <w:rsid w:val="00CD6051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1B6A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37A8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8E16B-5884-4423-B789-C552B1DC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5932</Words>
  <Characters>33816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user</cp:lastModifiedBy>
  <cp:revision>252</cp:revision>
  <cp:lastPrinted>2023-02-27T03:27:00Z</cp:lastPrinted>
  <dcterms:created xsi:type="dcterms:W3CDTF">2022-11-29T09:51:00Z</dcterms:created>
  <dcterms:modified xsi:type="dcterms:W3CDTF">2023-03-07T06:09:00Z</dcterms:modified>
</cp:coreProperties>
</file>